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328D" w14:textId="79CD7475" w:rsidR="00AB3218" w:rsidRPr="00A62EAD" w:rsidRDefault="0023032C" w:rsidP="00AB3218">
      <w:pPr>
        <w:jc w:val="center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#</w:t>
      </w:r>
      <w:r w:rsidR="00AB3218" w:rsidRPr="00A62EAD">
        <w:rPr>
          <w:rFonts w:cstheme="minorHAnsi"/>
          <w:b/>
          <w:color w:val="000000"/>
          <w:sz w:val="20"/>
          <w:szCs w:val="20"/>
        </w:rPr>
        <w:t>PARADOSS</w:t>
      </w:r>
      <w:r w:rsidR="00C5397A">
        <w:rPr>
          <w:rFonts w:cstheme="minorHAnsi"/>
          <w:b/>
          <w:color w:val="000000"/>
          <w:sz w:val="20"/>
          <w:szCs w:val="20"/>
        </w:rPr>
        <w:t xml:space="preserve">O </w:t>
      </w:r>
      <w:r w:rsidR="00AB3218" w:rsidRPr="00A62EAD">
        <w:rPr>
          <w:rFonts w:cstheme="minorHAnsi"/>
          <w:b/>
          <w:color w:val="000000"/>
          <w:sz w:val="20"/>
          <w:szCs w:val="20"/>
        </w:rPr>
        <w:t>ALL’ITALIANA</w:t>
      </w:r>
      <w:r w:rsidR="00AB3218" w:rsidRPr="00A62EAD">
        <w:rPr>
          <w:rFonts w:cstheme="minorHAnsi"/>
          <w:b/>
          <w:color w:val="000000"/>
          <w:sz w:val="20"/>
          <w:szCs w:val="20"/>
        </w:rPr>
        <w:br/>
      </w:r>
      <w:r w:rsidR="00BE1475">
        <w:rPr>
          <w:rFonts w:cstheme="minorHAnsi"/>
          <w:b/>
          <w:color w:val="000000"/>
          <w:sz w:val="20"/>
          <w:szCs w:val="20"/>
        </w:rPr>
        <w:t xml:space="preserve">DL130: </w:t>
      </w:r>
      <w:r w:rsidR="00AB3218" w:rsidRPr="00A62EAD">
        <w:rPr>
          <w:rFonts w:cstheme="minorHAnsi"/>
          <w:b/>
          <w:color w:val="000000"/>
          <w:sz w:val="20"/>
          <w:szCs w:val="20"/>
        </w:rPr>
        <w:t>quando prassi e circolari scavalcano le leggi e bloccano le vite</w:t>
      </w:r>
    </w:p>
    <w:p w14:paraId="6D7A334C" w14:textId="6E184210" w:rsidR="00396DA2" w:rsidRPr="00A62EAD" w:rsidRDefault="000769F1" w:rsidP="00AB3218">
      <w:pPr>
        <w:jc w:val="both"/>
        <w:rPr>
          <w:rFonts w:cstheme="minorHAnsi"/>
          <w:color w:val="000000"/>
          <w:sz w:val="20"/>
          <w:szCs w:val="20"/>
        </w:rPr>
      </w:pPr>
      <w:r w:rsidRPr="00A62EAD">
        <w:rPr>
          <w:rFonts w:cstheme="minorHAnsi"/>
          <w:color w:val="000000"/>
          <w:sz w:val="20"/>
          <w:szCs w:val="20"/>
        </w:rPr>
        <w:br/>
      </w:r>
      <w:r w:rsidR="00AB3218" w:rsidRPr="00A62EAD">
        <w:rPr>
          <w:rFonts w:cstheme="minorHAnsi"/>
          <w:color w:val="000000"/>
          <w:sz w:val="20"/>
          <w:szCs w:val="20"/>
        </w:rPr>
        <w:t xml:space="preserve">Lo scorso dicembre il Senato ha definitivamente approvato il decreto legge 130, </w:t>
      </w:r>
      <w:r w:rsidR="00360000">
        <w:t>convertito in legge n. 173/20</w:t>
      </w:r>
      <w:r w:rsidR="00EE5672">
        <w:t xml:space="preserve">. </w:t>
      </w:r>
      <w:r w:rsidR="00360000">
        <w:t xml:space="preserve">Sono stati così finalmente </w:t>
      </w:r>
      <w:r w:rsidR="00AB3218" w:rsidRPr="00A62EAD">
        <w:rPr>
          <w:rFonts w:cstheme="minorHAnsi"/>
          <w:color w:val="000000"/>
          <w:sz w:val="20"/>
          <w:szCs w:val="20"/>
        </w:rPr>
        <w:t>modifica</w:t>
      </w:r>
      <w:r w:rsidR="00360000">
        <w:rPr>
          <w:rFonts w:cstheme="minorHAnsi"/>
          <w:color w:val="000000"/>
          <w:sz w:val="20"/>
          <w:szCs w:val="20"/>
        </w:rPr>
        <w:t>ti</w:t>
      </w:r>
      <w:r w:rsidR="00AB3218" w:rsidRPr="00A62EAD">
        <w:rPr>
          <w:rFonts w:cstheme="minorHAnsi"/>
          <w:color w:val="000000"/>
          <w:sz w:val="20"/>
          <w:szCs w:val="20"/>
        </w:rPr>
        <w:t xml:space="preserve"> i cosiddetti “decreti sicurezza” voluti dall’ex ministro dell’Interno Matteo Salvini. </w:t>
      </w:r>
      <w:r w:rsidR="00396DA2" w:rsidRPr="00A62EAD">
        <w:rPr>
          <w:rFonts w:cstheme="minorHAnsi"/>
          <w:color w:val="000000"/>
          <w:sz w:val="20"/>
          <w:szCs w:val="20"/>
        </w:rPr>
        <w:t xml:space="preserve">Ma le modifiche per essere tali devono ripercuotersi sulla realtà e trovare effettiva applicazione, altrimenti restano carta morta. Per questo </w:t>
      </w:r>
      <w:r w:rsidR="00396DA2" w:rsidRPr="00941E90">
        <w:rPr>
          <w:rFonts w:cstheme="minorHAnsi"/>
          <w:b/>
          <w:color w:val="000000"/>
          <w:sz w:val="20"/>
          <w:szCs w:val="20"/>
        </w:rPr>
        <w:t xml:space="preserve">insieme a GREI250, </w:t>
      </w:r>
      <w:proofErr w:type="spellStart"/>
      <w:r w:rsidR="00396DA2" w:rsidRPr="00941E90">
        <w:rPr>
          <w:rFonts w:cstheme="minorHAnsi"/>
          <w:b/>
          <w:color w:val="000000"/>
          <w:sz w:val="20"/>
          <w:szCs w:val="20"/>
        </w:rPr>
        <w:t>Refugees</w:t>
      </w:r>
      <w:proofErr w:type="spellEnd"/>
      <w:r w:rsidR="00396DA2" w:rsidRPr="00941E90">
        <w:rPr>
          <w:rFonts w:cstheme="minorHAnsi"/>
          <w:b/>
          <w:color w:val="000000"/>
          <w:sz w:val="20"/>
          <w:szCs w:val="20"/>
        </w:rPr>
        <w:t xml:space="preserve"> </w:t>
      </w:r>
      <w:proofErr w:type="gramStart"/>
      <w:r w:rsidR="00396DA2" w:rsidRPr="00941E90">
        <w:rPr>
          <w:rFonts w:cstheme="minorHAnsi"/>
          <w:b/>
          <w:color w:val="000000"/>
          <w:sz w:val="20"/>
          <w:szCs w:val="20"/>
        </w:rPr>
        <w:t>Welcome  Italia</w:t>
      </w:r>
      <w:proofErr w:type="gramEnd"/>
      <w:r w:rsidR="00396DA2" w:rsidRPr="00941E90">
        <w:rPr>
          <w:rFonts w:cstheme="minorHAnsi"/>
          <w:b/>
          <w:color w:val="000000"/>
          <w:sz w:val="20"/>
          <w:szCs w:val="20"/>
        </w:rPr>
        <w:t xml:space="preserve">, Fondazione Migrantes, Rete </w:t>
      </w:r>
      <w:proofErr w:type="spellStart"/>
      <w:r w:rsidR="00396DA2" w:rsidRPr="00941E90">
        <w:rPr>
          <w:rFonts w:cstheme="minorHAnsi"/>
          <w:b/>
          <w:color w:val="000000"/>
          <w:sz w:val="20"/>
          <w:szCs w:val="20"/>
        </w:rPr>
        <w:t>EuropAsilo</w:t>
      </w:r>
      <w:proofErr w:type="spellEnd"/>
      <w:r w:rsidR="00941E90">
        <w:rPr>
          <w:rFonts w:cstheme="minorHAnsi"/>
          <w:b/>
          <w:color w:val="000000"/>
          <w:sz w:val="20"/>
          <w:szCs w:val="20"/>
        </w:rPr>
        <w:t>, e alle decine di associazioni che fanno parte del Forum e che si muovono operativamente sul territorio nazionale (</w:t>
      </w:r>
      <w:hyperlink r:id="rId4" w:history="1">
        <w:r w:rsidR="00941E90" w:rsidRPr="00941E90">
          <w:rPr>
            <w:rStyle w:val="Collegamentoipertestuale"/>
            <w:rFonts w:cstheme="minorHAnsi"/>
            <w:b/>
            <w:sz w:val="20"/>
            <w:szCs w:val="20"/>
          </w:rPr>
          <w:t>qui la mappatura in continuo aggiornamento</w:t>
        </w:r>
      </w:hyperlink>
      <w:r w:rsidR="00941E90">
        <w:rPr>
          <w:rFonts w:cstheme="minorHAnsi"/>
          <w:b/>
          <w:color w:val="000000"/>
          <w:sz w:val="20"/>
          <w:szCs w:val="20"/>
        </w:rPr>
        <w:t xml:space="preserve">), </w:t>
      </w:r>
      <w:r w:rsidR="00396DA2" w:rsidRPr="00941E90">
        <w:rPr>
          <w:rFonts w:cstheme="minorHAnsi"/>
          <w:b/>
          <w:color w:val="000000"/>
          <w:sz w:val="20"/>
          <w:szCs w:val="20"/>
        </w:rPr>
        <w:t xml:space="preserve">abbiamo realizzato un </w:t>
      </w:r>
      <w:r w:rsidR="00AB3218" w:rsidRPr="00941E90">
        <w:rPr>
          <w:rFonts w:cstheme="minorHAnsi"/>
          <w:b/>
          <w:color w:val="000000"/>
          <w:sz w:val="20"/>
          <w:szCs w:val="20"/>
        </w:rPr>
        <w:t xml:space="preserve">monitoraggio </w:t>
      </w:r>
      <w:r w:rsidR="00396DA2" w:rsidRPr="00941E90">
        <w:rPr>
          <w:rFonts w:cstheme="minorHAnsi"/>
          <w:b/>
          <w:color w:val="000000"/>
          <w:sz w:val="20"/>
          <w:szCs w:val="20"/>
        </w:rPr>
        <w:t>sul campo.</w:t>
      </w:r>
      <w:r w:rsidR="00396DA2" w:rsidRPr="00A62EAD">
        <w:rPr>
          <w:rFonts w:cstheme="minorHAnsi"/>
          <w:color w:val="000000"/>
          <w:sz w:val="20"/>
          <w:szCs w:val="20"/>
        </w:rPr>
        <w:t xml:space="preserve"> </w:t>
      </w:r>
      <w:r w:rsidR="00941E90">
        <w:rPr>
          <w:rFonts w:cstheme="minorHAnsi"/>
          <w:color w:val="000000"/>
          <w:sz w:val="20"/>
          <w:szCs w:val="20"/>
        </w:rPr>
        <w:tab/>
      </w:r>
      <w:r w:rsidR="00941E90">
        <w:rPr>
          <w:rFonts w:cstheme="minorHAnsi"/>
          <w:color w:val="000000"/>
          <w:sz w:val="20"/>
          <w:szCs w:val="20"/>
        </w:rPr>
        <w:br/>
      </w:r>
      <w:r w:rsidR="00C5397A">
        <w:rPr>
          <w:rFonts w:cstheme="minorHAnsi"/>
          <w:color w:val="000000"/>
          <w:sz w:val="20"/>
          <w:szCs w:val="20"/>
        </w:rPr>
        <w:t xml:space="preserve">Quindici </w:t>
      </w:r>
      <w:r w:rsidR="00396DA2" w:rsidRPr="00A62EAD">
        <w:rPr>
          <w:rFonts w:cstheme="minorHAnsi"/>
          <w:color w:val="000000"/>
          <w:sz w:val="20"/>
          <w:szCs w:val="20"/>
        </w:rPr>
        <w:t xml:space="preserve">le città coinvolte - Reggio Calabria, Lecce, Brindisi, Bari, Foggia, Termoli, Napoli, Caserta, Roma, Firenze, </w:t>
      </w:r>
      <w:r w:rsidR="00C5397A" w:rsidRPr="00A62EAD">
        <w:rPr>
          <w:rFonts w:cstheme="minorHAnsi"/>
          <w:color w:val="000000"/>
          <w:sz w:val="20"/>
          <w:szCs w:val="20"/>
        </w:rPr>
        <w:t>Bologna, Ancona</w:t>
      </w:r>
      <w:r w:rsidR="00396DA2" w:rsidRPr="00A62EAD">
        <w:rPr>
          <w:rFonts w:cstheme="minorHAnsi"/>
          <w:color w:val="000000"/>
          <w:sz w:val="20"/>
          <w:szCs w:val="20"/>
        </w:rPr>
        <w:t>, Parma, Trieste, Bolzano – dove abbiamo verificato le prassi degli uffici immigrazione delle Questure locali e delle Commissione territoriali per la protezione internazionale, oltre che le posizioni</w:t>
      </w:r>
      <w:r w:rsidR="00A62EAD" w:rsidRPr="00A62EAD">
        <w:rPr>
          <w:rFonts w:cstheme="minorHAnsi"/>
          <w:color w:val="000000"/>
          <w:sz w:val="20"/>
          <w:szCs w:val="20"/>
        </w:rPr>
        <w:t xml:space="preserve"> assunte dai tribunali ordinari, concentrandoci in particolare sull’accesso alla protezione speciale prevista dal DL130.</w:t>
      </w:r>
      <w:r w:rsidR="00396DA2" w:rsidRPr="00A62EAD">
        <w:rPr>
          <w:rFonts w:cstheme="minorHAnsi"/>
          <w:color w:val="000000"/>
          <w:sz w:val="20"/>
          <w:szCs w:val="20"/>
        </w:rPr>
        <w:t xml:space="preserve"> Il risultato è allarmante: centinaia di persone che avevano già subito le conseguenze dei decreti sicurezza continuano a essere intrappolati </w:t>
      </w:r>
      <w:r w:rsidR="00C5397A" w:rsidRPr="00A62EAD">
        <w:rPr>
          <w:rFonts w:cstheme="minorHAnsi"/>
          <w:color w:val="000000"/>
          <w:sz w:val="20"/>
          <w:szCs w:val="20"/>
        </w:rPr>
        <w:t>in un</w:t>
      </w:r>
      <w:r w:rsidR="00396DA2" w:rsidRPr="00A62EAD">
        <w:rPr>
          <w:rFonts w:cstheme="minorHAnsi"/>
          <w:color w:val="000000"/>
          <w:sz w:val="20"/>
          <w:szCs w:val="20"/>
        </w:rPr>
        <w:t xml:space="preserve"> pericoloso limbo giuridico e di irregolarità. </w:t>
      </w:r>
    </w:p>
    <w:p w14:paraId="040ECFEB" w14:textId="7B8F0404" w:rsidR="00A62EAD" w:rsidRPr="00A62EAD" w:rsidRDefault="00396DA2" w:rsidP="00FA2B28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62EAD">
        <w:rPr>
          <w:rFonts w:cstheme="minorHAnsi"/>
          <w:color w:val="000000"/>
          <w:sz w:val="20"/>
          <w:szCs w:val="20"/>
        </w:rPr>
        <w:t xml:space="preserve">Come Forum per cambiare l’ordine delle cose, insieme a molte altre realtà attive nella tutela dei diritti abbiamo atteso a lungo una modifica dei </w:t>
      </w:r>
      <w:r w:rsidR="00FA2B28" w:rsidRPr="00A62EAD">
        <w:rPr>
          <w:rFonts w:cstheme="minorHAnsi"/>
          <w:color w:val="000000"/>
          <w:sz w:val="20"/>
          <w:szCs w:val="20"/>
        </w:rPr>
        <w:t>“decreti sicurezza” che, a dispetto del nome,</w:t>
      </w:r>
      <w:r w:rsidRPr="00A62EAD">
        <w:rPr>
          <w:rFonts w:cstheme="minorHAnsi"/>
          <w:color w:val="000000"/>
          <w:sz w:val="20"/>
          <w:szCs w:val="20"/>
        </w:rPr>
        <w:t xml:space="preserve"> avevano avuto l’effetto di aumentare l’insicurezza per oltre centomila persone, escluse dai percorsi di accoglienza e rese maggiormente vulnerabili a causa dell’eliminazione della protezione </w:t>
      </w:r>
      <w:r w:rsidR="00C5397A">
        <w:rPr>
          <w:rFonts w:cstheme="minorHAnsi"/>
          <w:color w:val="000000"/>
          <w:sz w:val="20"/>
          <w:szCs w:val="20"/>
        </w:rPr>
        <w:t>umanitaria</w:t>
      </w:r>
      <w:r w:rsidRPr="00A62EAD">
        <w:rPr>
          <w:rFonts w:cstheme="minorHAnsi"/>
          <w:color w:val="000000"/>
          <w:sz w:val="20"/>
          <w:szCs w:val="20"/>
        </w:rPr>
        <w:t xml:space="preserve">. </w:t>
      </w:r>
      <w:r w:rsidR="00FA2B28" w:rsidRPr="00A62EAD">
        <w:rPr>
          <w:rFonts w:cstheme="minorHAnsi"/>
          <w:color w:val="000000"/>
          <w:sz w:val="20"/>
          <w:szCs w:val="20"/>
        </w:rPr>
        <w:t xml:space="preserve">Lo scorso dicembre l’approvazione in Senato del DL130 ha finalmente modificato tali decreti. Nonostante auspicassimo l’abrogazione, abbiamo salutato con soddisfazione la modifica, anche a fronte del denso percorso di advocacy e pressione politica promosso insieme a una rete di associazioni e attivisti. </w:t>
      </w:r>
      <w:proofErr w:type="gramStart"/>
      <w:r w:rsidR="00FA2B28" w:rsidRPr="00A62EAD">
        <w:rPr>
          <w:rFonts w:cstheme="minorHAnsi"/>
          <w:color w:val="000000"/>
          <w:sz w:val="20"/>
          <w:szCs w:val="20"/>
        </w:rPr>
        <w:t>E’</w:t>
      </w:r>
      <w:proofErr w:type="gramEnd"/>
      <w:r w:rsidR="00FA2B28" w:rsidRPr="00A62EAD">
        <w:rPr>
          <w:rFonts w:cstheme="minorHAnsi"/>
          <w:color w:val="000000"/>
          <w:sz w:val="20"/>
          <w:szCs w:val="20"/>
        </w:rPr>
        <w:t xml:space="preserve"> quindi </w:t>
      </w:r>
      <w:r w:rsidR="00FA2B28" w:rsidRPr="00A62EAD">
        <w:rPr>
          <w:rFonts w:cstheme="minorHAnsi"/>
          <w:b/>
          <w:color w:val="000000"/>
          <w:sz w:val="20"/>
          <w:szCs w:val="20"/>
        </w:rPr>
        <w:t xml:space="preserve">con </w:t>
      </w:r>
      <w:r w:rsidR="000769F1" w:rsidRPr="00A62EAD">
        <w:rPr>
          <w:rFonts w:cstheme="minorHAnsi"/>
          <w:b/>
          <w:color w:val="000000"/>
          <w:sz w:val="20"/>
          <w:szCs w:val="20"/>
        </w:rPr>
        <w:t xml:space="preserve">grande </w:t>
      </w:r>
      <w:r w:rsidR="00FA2B28" w:rsidRPr="00A62EAD">
        <w:rPr>
          <w:rFonts w:cstheme="minorHAnsi"/>
          <w:b/>
          <w:color w:val="000000"/>
          <w:sz w:val="20"/>
          <w:szCs w:val="20"/>
        </w:rPr>
        <w:t xml:space="preserve">delusione che costatiamo come ad oggi la modifica normativa sia di fatto schiacciata e scavalcata da prassi illegittime e circolari.  </w:t>
      </w:r>
      <w:r w:rsidR="000769F1" w:rsidRPr="00A62EAD">
        <w:rPr>
          <w:rFonts w:cstheme="minorHAnsi"/>
          <w:color w:val="000000"/>
          <w:sz w:val="20"/>
          <w:szCs w:val="20"/>
        </w:rPr>
        <w:t xml:space="preserve">Le richieste di protezione speciale sono bloccate, come i casi pendenti e i rinnovi dei permessi di soggiorno. </w:t>
      </w:r>
      <w:r w:rsidR="001E212B">
        <w:rPr>
          <w:rFonts w:cstheme="minorHAnsi"/>
          <w:color w:val="000000"/>
          <w:sz w:val="20"/>
          <w:szCs w:val="20"/>
        </w:rPr>
        <w:t>Il motivo di questo stop al cambiamento, pur promosso dalla normativa recentemente approvata, è da rintracciare nell’assenza di indicazioni pratiche da parte dell’amministrazione centrale: una mancanza che lascia spazio a prassi illegittime da parte delle Questure e delle Commissioni territoriali. Istanze non ricevute, o ricevute ma non prese in esame; documentazioni integrative che non vengono prese in considerazione, nonostante così sancisca la legge 173/2020; richiesta, da parte delle Questure, di requisiti previsti dai ‘decreti sicurezza’ ma eliminati dalla legge attuale, sono solo alcune delle prassi che mantengono migliaia di persone in un limbo burocratico e giuridico.</w:t>
      </w:r>
      <w:r w:rsidR="001E212B">
        <w:rPr>
          <w:rFonts w:cstheme="minorHAnsi"/>
          <w:color w:val="000000"/>
          <w:sz w:val="20"/>
          <w:szCs w:val="20"/>
        </w:rPr>
        <w:tab/>
      </w:r>
      <w:r w:rsidR="00A62EAD" w:rsidRPr="00A62EAD">
        <w:rPr>
          <w:rFonts w:cstheme="minorHAnsi"/>
          <w:color w:val="000000"/>
          <w:sz w:val="20"/>
          <w:szCs w:val="20"/>
        </w:rPr>
        <w:br/>
      </w:r>
      <w:r w:rsidR="00A62EAD" w:rsidRPr="00A62EAD">
        <w:rPr>
          <w:rFonts w:cstheme="minorHAnsi"/>
          <w:color w:val="000000"/>
          <w:sz w:val="20"/>
          <w:szCs w:val="20"/>
        </w:rPr>
        <w:br/>
        <w:t xml:space="preserve">Abbiamo </w:t>
      </w:r>
      <w:r w:rsidR="00A62EAD" w:rsidRPr="00A62EAD">
        <w:rPr>
          <w:rFonts w:cstheme="minorHAnsi"/>
          <w:color w:val="000000"/>
          <w:sz w:val="20"/>
          <w:szCs w:val="20"/>
          <w:shd w:val="clear" w:color="auto" w:fill="FFFFFF"/>
        </w:rPr>
        <w:t>scritto una lettera aperta al </w:t>
      </w:r>
      <w:r w:rsidR="00A62EAD" w:rsidRPr="00A62EAD">
        <w:rPr>
          <w:rStyle w:val="Enfasigrassetto"/>
          <w:rFonts w:cstheme="minorHAnsi"/>
          <w:b w:val="0"/>
          <w:color w:val="000000"/>
          <w:sz w:val="20"/>
          <w:szCs w:val="20"/>
          <w:shd w:val="clear" w:color="auto" w:fill="FFFFFF"/>
        </w:rPr>
        <w:t>Ministro Lamorgese</w:t>
      </w:r>
      <w:r w:rsidR="00A62EAD" w:rsidRPr="00A62EAD">
        <w:rPr>
          <w:rFonts w:cstheme="minorHAnsi"/>
          <w:color w:val="000000"/>
          <w:sz w:val="20"/>
          <w:szCs w:val="20"/>
          <w:shd w:val="clear" w:color="auto" w:fill="FFFFFF"/>
        </w:rPr>
        <w:t>, ai</w:t>
      </w:r>
      <w:r w:rsidR="00A62EAD" w:rsidRPr="00A62EAD">
        <w:rPr>
          <w:rFonts w:cstheme="minorHAnsi"/>
          <w:b/>
          <w:color w:val="000000"/>
          <w:sz w:val="20"/>
          <w:szCs w:val="20"/>
          <w:shd w:val="clear" w:color="auto" w:fill="FFFFFF"/>
        </w:rPr>
        <w:t> </w:t>
      </w:r>
      <w:r w:rsidR="00A62EAD" w:rsidRPr="00A62EAD">
        <w:rPr>
          <w:rStyle w:val="Enfasigrassetto"/>
          <w:rFonts w:cstheme="minorHAnsi"/>
          <w:b w:val="0"/>
          <w:color w:val="000000"/>
          <w:sz w:val="20"/>
          <w:szCs w:val="20"/>
          <w:shd w:val="clear" w:color="auto" w:fill="FFFFFF"/>
        </w:rPr>
        <w:t>sottosegretari agli Interni</w:t>
      </w:r>
      <w:r w:rsidR="00A62EAD" w:rsidRPr="00A62EAD">
        <w:rPr>
          <w:rFonts w:cstheme="minorHAnsi"/>
          <w:color w:val="000000"/>
          <w:sz w:val="20"/>
          <w:szCs w:val="20"/>
          <w:shd w:val="clear" w:color="auto" w:fill="FFFFFF"/>
        </w:rPr>
        <w:t>, ai</w:t>
      </w:r>
      <w:r w:rsidR="00A62EAD" w:rsidRPr="00A62EAD">
        <w:rPr>
          <w:rFonts w:cstheme="minorHAnsi"/>
          <w:b/>
          <w:color w:val="000000"/>
          <w:sz w:val="20"/>
          <w:szCs w:val="20"/>
          <w:shd w:val="clear" w:color="auto" w:fill="FFFFFF"/>
        </w:rPr>
        <w:t> </w:t>
      </w:r>
      <w:r w:rsidR="00A62EAD" w:rsidRPr="00A62EAD">
        <w:rPr>
          <w:rStyle w:val="Enfasigrassetto"/>
          <w:rFonts w:cstheme="minorHAnsi"/>
          <w:b w:val="0"/>
          <w:color w:val="000000"/>
          <w:sz w:val="20"/>
          <w:szCs w:val="20"/>
          <w:shd w:val="clear" w:color="auto" w:fill="FFFFFF"/>
        </w:rPr>
        <w:t>capo dipartimenti della Pubblica sicurezza, per le Libertà Civili e l’immigrazione </w:t>
      </w:r>
      <w:r w:rsidR="00A62EAD" w:rsidRPr="00A62EAD">
        <w:rPr>
          <w:rFonts w:cstheme="minorHAnsi"/>
          <w:color w:val="000000"/>
          <w:sz w:val="20"/>
          <w:szCs w:val="20"/>
          <w:shd w:val="clear" w:color="auto" w:fill="FFFFFF"/>
        </w:rPr>
        <w:t>e al</w:t>
      </w:r>
      <w:r w:rsidR="00A62EAD" w:rsidRPr="00A62EAD">
        <w:rPr>
          <w:rFonts w:cstheme="minorHAnsi"/>
          <w:b/>
          <w:color w:val="000000"/>
          <w:sz w:val="20"/>
          <w:szCs w:val="20"/>
          <w:shd w:val="clear" w:color="auto" w:fill="FFFFFF"/>
        </w:rPr>
        <w:t> </w:t>
      </w:r>
      <w:r w:rsidR="00A62EAD" w:rsidRPr="00A62EAD">
        <w:rPr>
          <w:rStyle w:val="Enfasigrassetto"/>
          <w:rFonts w:cstheme="minorHAnsi"/>
          <w:b w:val="0"/>
          <w:color w:val="000000"/>
          <w:sz w:val="20"/>
          <w:szCs w:val="20"/>
          <w:shd w:val="clear" w:color="auto" w:fill="FFFFFF"/>
        </w:rPr>
        <w:t>presidente della Commissione Nazionale Asilo</w:t>
      </w:r>
      <w:r w:rsidR="00A62EAD" w:rsidRPr="00A62EAD">
        <w:rPr>
          <w:rFonts w:cstheme="minorHAnsi"/>
          <w:color w:val="000000"/>
          <w:sz w:val="20"/>
          <w:szCs w:val="20"/>
          <w:shd w:val="clear" w:color="auto" w:fill="FFFFFF"/>
        </w:rPr>
        <w:t xml:space="preserve">. Per ora non abbiamo ricevuto alcuna risposta. </w:t>
      </w:r>
    </w:p>
    <w:p w14:paraId="474B0DAA" w14:textId="77777777" w:rsidR="001E212B" w:rsidRDefault="00A62EAD" w:rsidP="001E212B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62EAD">
        <w:rPr>
          <w:rFonts w:cstheme="minorHAnsi"/>
          <w:color w:val="000000"/>
          <w:sz w:val="20"/>
          <w:szCs w:val="20"/>
          <w:shd w:val="clear" w:color="auto" w:fill="FFFFFF"/>
        </w:rPr>
        <w:t xml:space="preserve">Il DL130 </w:t>
      </w:r>
      <w:r w:rsidR="000769F1" w:rsidRPr="00A62EAD">
        <w:rPr>
          <w:rFonts w:cstheme="minorHAnsi"/>
          <w:color w:val="000000"/>
          <w:sz w:val="20"/>
          <w:szCs w:val="20"/>
          <w:shd w:val="clear" w:color="auto" w:fill="FFFFFF"/>
        </w:rPr>
        <w:t xml:space="preserve">era stato pensato per sanare </w:t>
      </w:r>
      <w:r w:rsidRPr="00A62EAD">
        <w:rPr>
          <w:rFonts w:cstheme="minorHAnsi"/>
          <w:color w:val="000000"/>
          <w:sz w:val="20"/>
          <w:szCs w:val="20"/>
          <w:shd w:val="clear" w:color="auto" w:fill="FFFFFF"/>
        </w:rPr>
        <w:t xml:space="preserve">una situazione che aveva escluso e marginalizzato migliaia di cittadini stranieri. Nonostante la sua approvazione, la situazione di queste persone </w:t>
      </w:r>
      <w:r w:rsidR="00B41F39">
        <w:rPr>
          <w:rFonts w:cstheme="minorHAnsi"/>
          <w:color w:val="000000"/>
          <w:sz w:val="20"/>
          <w:szCs w:val="20"/>
          <w:shd w:val="clear" w:color="auto" w:fill="FFFFFF"/>
        </w:rPr>
        <w:t xml:space="preserve">è rimasta la stessa. </w:t>
      </w:r>
      <w:proofErr w:type="gramStart"/>
      <w:r w:rsidRPr="00A62EAD">
        <w:rPr>
          <w:rFonts w:cstheme="minorHAnsi"/>
          <w:color w:val="000000"/>
          <w:sz w:val="20"/>
          <w:szCs w:val="20"/>
          <w:shd w:val="clear" w:color="auto" w:fill="FFFFFF"/>
        </w:rPr>
        <w:t>E’</w:t>
      </w:r>
      <w:proofErr w:type="gramEnd"/>
      <w:r w:rsidRPr="00A62EAD">
        <w:rPr>
          <w:rFonts w:cstheme="minorHAnsi"/>
          <w:color w:val="000000"/>
          <w:sz w:val="20"/>
          <w:szCs w:val="20"/>
          <w:shd w:val="clear" w:color="auto" w:fill="FFFFFF"/>
        </w:rPr>
        <w:t xml:space="preserve"> urgente un cambiamento reale, al passo con la legge. </w:t>
      </w:r>
      <w:r w:rsidR="0023032C">
        <w:rPr>
          <w:rFonts w:cstheme="minorHAnsi"/>
          <w:color w:val="000000"/>
          <w:sz w:val="20"/>
          <w:szCs w:val="20"/>
          <w:shd w:val="clear" w:color="auto" w:fill="FFFFFF"/>
        </w:rPr>
        <w:t xml:space="preserve">Per questo come Forum per cambiare l’ordine </w:t>
      </w:r>
      <w:r w:rsidR="007743D0">
        <w:rPr>
          <w:rFonts w:cstheme="minorHAnsi"/>
          <w:color w:val="000000"/>
          <w:sz w:val="20"/>
          <w:szCs w:val="20"/>
          <w:shd w:val="clear" w:color="auto" w:fill="FFFFFF"/>
        </w:rPr>
        <w:t>ci facciamo promotori</w:t>
      </w:r>
      <w:r w:rsidR="0023032C">
        <w:rPr>
          <w:rFonts w:cstheme="minorHAnsi"/>
          <w:color w:val="000000"/>
          <w:sz w:val="20"/>
          <w:szCs w:val="20"/>
          <w:shd w:val="clear" w:color="auto" w:fill="FFFFFF"/>
        </w:rPr>
        <w:t xml:space="preserve"> di una campagna di sensibilizzazione e pressione politica. </w:t>
      </w:r>
      <w:r w:rsidR="007743D0">
        <w:rPr>
          <w:rFonts w:cstheme="minorHAnsi"/>
          <w:color w:val="000000"/>
          <w:sz w:val="20"/>
          <w:szCs w:val="20"/>
          <w:shd w:val="clear" w:color="auto" w:fill="FFFFFF"/>
        </w:rPr>
        <w:t xml:space="preserve">Dopo aver constatato la disapplicazione della legge, vogliamo informare e formare i/le migranti – le prime persone colpite da questa situazione – </w:t>
      </w:r>
      <w:r w:rsidR="00941E90">
        <w:rPr>
          <w:rFonts w:cstheme="minorHAnsi"/>
          <w:color w:val="000000"/>
          <w:sz w:val="20"/>
          <w:szCs w:val="20"/>
          <w:shd w:val="clear" w:color="auto" w:fill="FFFFFF"/>
        </w:rPr>
        <w:t xml:space="preserve">così come chiunque voglia capire meglio la normativa, anche per contrastare le prassi illegittime. Sosterremo concretamente operatori e operatrici, che invitiamo a rivolgersi a noi per un sostegno </w:t>
      </w:r>
      <w:r w:rsidR="007743D0">
        <w:rPr>
          <w:rFonts w:cstheme="minorHAnsi"/>
          <w:color w:val="000000"/>
          <w:sz w:val="20"/>
          <w:szCs w:val="20"/>
          <w:shd w:val="clear" w:color="auto" w:fill="FFFFFF"/>
        </w:rPr>
        <w:t xml:space="preserve">nella presentazione delle istanze. </w:t>
      </w:r>
      <w:r w:rsidR="00941E90">
        <w:rPr>
          <w:rFonts w:cstheme="minorHAnsi"/>
          <w:color w:val="000000"/>
          <w:sz w:val="20"/>
          <w:szCs w:val="20"/>
          <w:shd w:val="clear" w:color="auto" w:fill="FFFFFF"/>
        </w:rPr>
        <w:t>V</w:t>
      </w:r>
      <w:r w:rsidR="007743D0">
        <w:rPr>
          <w:rFonts w:cstheme="minorHAnsi"/>
          <w:color w:val="000000"/>
          <w:sz w:val="20"/>
          <w:szCs w:val="20"/>
          <w:shd w:val="clear" w:color="auto" w:fill="FFFFFF"/>
        </w:rPr>
        <w:t xml:space="preserve">ogliamo essere spazio di </w:t>
      </w:r>
      <w:r w:rsidR="00941E90">
        <w:rPr>
          <w:rFonts w:cstheme="minorHAnsi"/>
          <w:color w:val="000000"/>
          <w:sz w:val="20"/>
          <w:szCs w:val="20"/>
          <w:shd w:val="clear" w:color="auto" w:fill="FFFFFF"/>
        </w:rPr>
        <w:t xml:space="preserve">aggiornamento sulla situazione, di </w:t>
      </w:r>
      <w:r w:rsidR="007743D0">
        <w:rPr>
          <w:rFonts w:cstheme="minorHAnsi"/>
          <w:color w:val="000000"/>
          <w:sz w:val="20"/>
          <w:szCs w:val="20"/>
          <w:shd w:val="clear" w:color="auto" w:fill="FFFFFF"/>
        </w:rPr>
        <w:t>d</w:t>
      </w:r>
      <w:r w:rsidR="00941E90">
        <w:rPr>
          <w:rFonts w:cstheme="minorHAnsi"/>
          <w:color w:val="000000"/>
          <w:sz w:val="20"/>
          <w:szCs w:val="20"/>
          <w:shd w:val="clear" w:color="auto" w:fill="FFFFFF"/>
        </w:rPr>
        <w:t xml:space="preserve">enuncia per chi vuole segnalare criticità e problematiche sul proprio territorio, e di sintesi di quanto osservato sul campo, attraverso la diffusione di un report di analisi delle criticità. </w:t>
      </w:r>
      <w:r w:rsidR="00941E90">
        <w:rPr>
          <w:rFonts w:cstheme="minorHAnsi"/>
          <w:color w:val="000000"/>
          <w:sz w:val="20"/>
          <w:szCs w:val="20"/>
          <w:shd w:val="clear" w:color="auto" w:fill="FFFFFF"/>
        </w:rPr>
        <w:tab/>
      </w:r>
      <w:r w:rsidR="00B41F39">
        <w:rPr>
          <w:rFonts w:cstheme="minorHAnsi"/>
          <w:color w:val="000000"/>
          <w:sz w:val="20"/>
          <w:szCs w:val="20"/>
          <w:shd w:val="clear" w:color="auto" w:fill="FFFFFF"/>
        </w:rPr>
        <w:br/>
        <w:t xml:space="preserve">Chiediamo </w:t>
      </w:r>
      <w:r w:rsidR="00A6521C">
        <w:rPr>
          <w:rFonts w:cstheme="minorHAnsi"/>
          <w:color w:val="000000"/>
          <w:sz w:val="20"/>
          <w:szCs w:val="20"/>
          <w:shd w:val="clear" w:color="auto" w:fill="FFFFFF"/>
        </w:rPr>
        <w:t>alle realtà impegnate sul campo di aderire alla campagna: è importante che chi ogni giorno è impegnato sui territori svolga un lavoro di monitoraggio del reale affinché si applichi, finalmente, la legge.</w:t>
      </w:r>
    </w:p>
    <w:p w14:paraId="2557FB71" w14:textId="77777777" w:rsidR="001E212B" w:rsidRDefault="001E212B" w:rsidP="001E212B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3B55D8DF" w14:textId="77777777" w:rsidR="00941E90" w:rsidRPr="00A62EAD" w:rsidRDefault="00941E90" w:rsidP="001E212B">
      <w:pPr>
        <w:jc w:val="center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br/>
        <w:t xml:space="preserve">Mai più </w:t>
      </w:r>
      <w:r>
        <w:rPr>
          <w:rFonts w:cstheme="minorHAnsi"/>
          <w:b/>
          <w:color w:val="000000"/>
          <w:sz w:val="20"/>
          <w:szCs w:val="20"/>
        </w:rPr>
        <w:t>#</w:t>
      </w:r>
      <w:r w:rsidRPr="00A62EAD">
        <w:rPr>
          <w:rFonts w:cstheme="minorHAnsi"/>
          <w:b/>
          <w:color w:val="000000"/>
          <w:sz w:val="20"/>
          <w:szCs w:val="20"/>
        </w:rPr>
        <w:t>PARADOSSI ALL’ITALIANA</w:t>
      </w:r>
      <w:r w:rsidRPr="00A62EAD">
        <w:rPr>
          <w:rFonts w:cstheme="minorHAnsi"/>
          <w:b/>
          <w:color w:val="000000"/>
          <w:sz w:val="20"/>
          <w:szCs w:val="20"/>
        </w:rPr>
        <w:br/>
      </w:r>
      <w:r>
        <w:rPr>
          <w:rFonts w:cstheme="minorHAnsi"/>
          <w:b/>
          <w:color w:val="000000"/>
          <w:sz w:val="20"/>
          <w:szCs w:val="20"/>
        </w:rPr>
        <w:t>Cambiamo insieme l’ordine delle cose</w:t>
      </w:r>
    </w:p>
    <w:p w14:paraId="676DAD0A" w14:textId="77777777" w:rsidR="007743D0" w:rsidRDefault="007743D0" w:rsidP="00A62EAD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5944427" w14:textId="77777777" w:rsidR="007743D0" w:rsidRPr="00A62EAD" w:rsidRDefault="007743D0" w:rsidP="00A62EAD">
      <w:pPr>
        <w:jc w:val="both"/>
        <w:rPr>
          <w:rFonts w:cstheme="minorHAnsi"/>
          <w:b/>
          <w:color w:val="000000"/>
          <w:sz w:val="20"/>
          <w:szCs w:val="20"/>
        </w:rPr>
      </w:pPr>
    </w:p>
    <w:p w14:paraId="54077F1B" w14:textId="77777777" w:rsidR="000769F1" w:rsidRDefault="000769F1" w:rsidP="000769F1"/>
    <w:p w14:paraId="3EA42139" w14:textId="77777777" w:rsidR="000769F1" w:rsidRDefault="000769F1" w:rsidP="00FA2B28">
      <w:pPr>
        <w:jc w:val="both"/>
        <w:rPr>
          <w:rFonts w:cstheme="minorHAnsi"/>
          <w:b/>
          <w:color w:val="000000"/>
          <w:sz w:val="20"/>
          <w:szCs w:val="20"/>
        </w:rPr>
      </w:pPr>
    </w:p>
    <w:p w14:paraId="399B6F8F" w14:textId="77777777" w:rsidR="00720D76" w:rsidRDefault="00720D76"/>
    <w:sectPr w:rsidR="00720D76" w:rsidSect="001E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8"/>
    <w:rsid w:val="00070054"/>
    <w:rsid w:val="000769F1"/>
    <w:rsid w:val="001E212B"/>
    <w:rsid w:val="0023032C"/>
    <w:rsid w:val="00360000"/>
    <w:rsid w:val="00396DA2"/>
    <w:rsid w:val="00720D76"/>
    <w:rsid w:val="007743D0"/>
    <w:rsid w:val="00941E90"/>
    <w:rsid w:val="00A03675"/>
    <w:rsid w:val="00A62EAD"/>
    <w:rsid w:val="00A6521C"/>
    <w:rsid w:val="00AB3218"/>
    <w:rsid w:val="00B41F39"/>
    <w:rsid w:val="00BE1475"/>
    <w:rsid w:val="00C5397A"/>
    <w:rsid w:val="00EE5672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D959"/>
  <w15:docId w15:val="{A9EF7E39-1436-4F10-8A60-92809E7B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769F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4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cambiarelordinedellecose.eu/territo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Leonardo Godio</cp:lastModifiedBy>
  <cp:revision>2</cp:revision>
  <dcterms:created xsi:type="dcterms:W3CDTF">2021-04-29T09:55:00Z</dcterms:created>
  <dcterms:modified xsi:type="dcterms:W3CDTF">2021-04-29T09:55:00Z</dcterms:modified>
</cp:coreProperties>
</file>